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E1" w:rsidRDefault="00D30DE1" w:rsidP="00D30DE1">
      <w:pPr>
        <w:tabs>
          <w:tab w:val="left" w:pos="0"/>
        </w:tabs>
        <w:ind w:right="306"/>
        <w:jc w:val="center"/>
      </w:pPr>
      <w:r>
        <w:t>МУНИЦИПАЛЬНОЕ КАЗЁННОЕ ОБЩЕОБРАЗОВАТЕЛЬНОЕ УЧРЕЖДЕНИЕ</w:t>
      </w:r>
    </w:p>
    <w:p w:rsidR="00D30DE1" w:rsidRDefault="00D30DE1" w:rsidP="00D30DE1">
      <w:pPr>
        <w:tabs>
          <w:tab w:val="left" w:pos="0"/>
        </w:tabs>
        <w:ind w:right="306"/>
        <w:jc w:val="center"/>
      </w:pPr>
      <w:r>
        <w:t xml:space="preserve">«ОСНОВНАЯ ОБЩЕОБРАЗОВАТЕЛЬНАЯ ШКОЛА» </w:t>
      </w:r>
      <w:proofErr w:type="spellStart"/>
      <w:r>
        <w:t>с.ПЕРЕТИНО</w:t>
      </w:r>
      <w:proofErr w:type="spellEnd"/>
    </w:p>
    <w:p w:rsidR="00D30DE1" w:rsidRDefault="00D30DE1" w:rsidP="00D30DE1">
      <w:pPr>
        <w:tabs>
          <w:tab w:val="left" w:pos="0"/>
        </w:tabs>
        <w:ind w:right="306"/>
        <w:jc w:val="center"/>
      </w:pPr>
      <w:r>
        <w:t>ПАРТИЗАНСКОГО МУНИЦИПАЛЬНОГО РАЙОНА</w:t>
      </w:r>
    </w:p>
    <w:p w:rsidR="00D30DE1" w:rsidRDefault="00D30DE1" w:rsidP="00D30DE1">
      <w:pPr>
        <w:tabs>
          <w:tab w:val="left" w:pos="0"/>
        </w:tabs>
        <w:ind w:right="306"/>
        <w:jc w:val="center"/>
      </w:pPr>
      <w:r>
        <w:t xml:space="preserve">(МКОУ ООШ </w:t>
      </w:r>
      <w:proofErr w:type="spellStart"/>
      <w:r>
        <w:t>с.Перетино</w:t>
      </w:r>
      <w:proofErr w:type="spellEnd"/>
      <w:r>
        <w:t>)</w:t>
      </w:r>
    </w:p>
    <w:p w:rsidR="00D30DE1" w:rsidRDefault="00D30DE1" w:rsidP="00192773">
      <w:pPr>
        <w:tabs>
          <w:tab w:val="left" w:pos="3480"/>
        </w:tabs>
        <w:spacing w:line="232" w:lineRule="auto"/>
        <w:rPr>
          <w:b/>
          <w:sz w:val="28"/>
          <w:szCs w:val="28"/>
        </w:rPr>
      </w:pPr>
      <w:bookmarkStart w:id="0" w:name="_GoBack"/>
      <w:bookmarkEnd w:id="0"/>
    </w:p>
    <w:p w:rsidR="00192773" w:rsidRPr="00192773" w:rsidRDefault="00192773" w:rsidP="00192773">
      <w:pPr>
        <w:tabs>
          <w:tab w:val="left" w:pos="3480"/>
        </w:tabs>
        <w:spacing w:line="232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График оценочных процедур 1-4</w:t>
      </w:r>
      <w:r w:rsidRPr="00192773">
        <w:rPr>
          <w:b/>
          <w:sz w:val="28"/>
          <w:szCs w:val="28"/>
        </w:rPr>
        <w:t xml:space="preserve"> классы </w:t>
      </w:r>
      <w:r w:rsidRPr="00192773">
        <w:rPr>
          <w:b/>
          <w:sz w:val="28"/>
          <w:szCs w:val="28"/>
          <w:lang w:val="en-US"/>
        </w:rPr>
        <w:t>II</w:t>
      </w:r>
      <w:r w:rsidRPr="00192773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2022-2023 учебный год</w:t>
      </w: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380"/>
        <w:gridCol w:w="2100"/>
        <w:gridCol w:w="3100"/>
        <w:gridCol w:w="30"/>
      </w:tblGrid>
      <w:tr w:rsidR="00192773" w:rsidTr="007B3023">
        <w:trPr>
          <w:trHeight w:val="358"/>
        </w:trPr>
        <w:tc>
          <w:tcPr>
            <w:tcW w:w="940" w:type="dxa"/>
            <w:vMerge w:val="restart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80" w:type="dxa"/>
            <w:vMerge w:val="restart"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00" w:type="dxa"/>
            <w:vMerge w:val="restart"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00" w:type="dxa"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промежуточной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40"/>
        </w:trPr>
        <w:tc>
          <w:tcPr>
            <w:tcW w:w="940" w:type="dxa"/>
            <w:vMerge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36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предметы учебного плана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18.04–12.05.2023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 наблюдение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0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18.04–22.04.2023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25.04–29.04.2023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 (русский)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03.05–06.05.2023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vMerge w:val="restart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 на родном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10.05–12.05.2023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29"/>
        </w:trPr>
        <w:tc>
          <w:tcPr>
            <w:tcW w:w="940" w:type="dxa"/>
            <w:vMerge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 (русский)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2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18.04–22.04.2023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25.04–29.04.2023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03.05–06.05.2023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10.05–12.05.2023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25.04–29.04.2023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03.05–06.05.2023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2–3-е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10.05–12.05.2023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25.04–29.04.2023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работа, ВПР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18.04–22.04.2023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Родной язык (русский)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25.04-29.04.2023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3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8"/>
        </w:trPr>
        <w:tc>
          <w:tcPr>
            <w:tcW w:w="940" w:type="dxa"/>
            <w:vMerge w:val="restart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Литературное чтение на родном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25.04-29.04.2023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28"/>
        </w:trPr>
        <w:tc>
          <w:tcPr>
            <w:tcW w:w="940" w:type="dxa"/>
            <w:vMerge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языке (русский)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12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0"/>
                <w:szCs w:val="10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192773" w:rsidRDefault="00192773" w:rsidP="007B302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0"/>
                <w:szCs w:val="1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Иностранный язык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03.05–06.05.2023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18.04–22.04.2023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работа, ВПР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25.04–29.04.202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Диагностическая работа, ВПР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ОРКСЭ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03.05–06.05.2023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10.05–12.05.2023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Изобразительное искусство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18.04–22.04.2023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25.04–29.04.2023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Собеседование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86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4-й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03.05–06.05.2023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192773" w:rsidRDefault="00192773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  <w:tr w:rsidR="00192773" w:rsidTr="007B3023">
        <w:trPr>
          <w:trHeight w:val="90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192773" w:rsidRDefault="00192773" w:rsidP="007B3023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192773" w:rsidRDefault="00192773" w:rsidP="007B3023">
            <w:pPr>
              <w:rPr>
                <w:sz w:val="2"/>
                <w:szCs w:val="2"/>
              </w:rPr>
            </w:pPr>
          </w:p>
        </w:tc>
      </w:tr>
    </w:tbl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Pr="00192773" w:rsidRDefault="00192773" w:rsidP="00192773">
      <w:pPr>
        <w:tabs>
          <w:tab w:val="left" w:pos="3480"/>
        </w:tabs>
        <w:spacing w:line="232" w:lineRule="auto"/>
        <w:rPr>
          <w:b/>
          <w:sz w:val="28"/>
          <w:szCs w:val="28"/>
        </w:rPr>
      </w:pPr>
      <w:r w:rsidRPr="00192773">
        <w:rPr>
          <w:b/>
          <w:sz w:val="28"/>
          <w:szCs w:val="28"/>
        </w:rPr>
        <w:t xml:space="preserve">График оценочных процедур 5-9 классы </w:t>
      </w:r>
      <w:r w:rsidRPr="00192773">
        <w:rPr>
          <w:b/>
          <w:sz w:val="28"/>
          <w:szCs w:val="28"/>
          <w:lang w:val="en-US"/>
        </w:rPr>
        <w:t>II</w:t>
      </w:r>
      <w:r w:rsidRPr="00192773">
        <w:rPr>
          <w:b/>
          <w:sz w:val="28"/>
          <w:szCs w:val="28"/>
        </w:rPr>
        <w:t xml:space="preserve"> полугодие</w:t>
      </w:r>
      <w:r>
        <w:rPr>
          <w:b/>
          <w:sz w:val="28"/>
          <w:szCs w:val="28"/>
        </w:rPr>
        <w:t xml:space="preserve"> 2022-2023 учебный год</w:t>
      </w: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p w:rsidR="00192773" w:rsidRDefault="00192773" w:rsidP="00192773">
      <w:pPr>
        <w:tabs>
          <w:tab w:val="left" w:pos="3480"/>
        </w:tabs>
        <w:spacing w:line="232" w:lineRule="auto"/>
        <w:rPr>
          <w:sz w:val="20"/>
          <w:szCs w:val="20"/>
        </w:rPr>
      </w:pPr>
    </w:p>
    <w:tbl>
      <w:tblPr>
        <w:tblW w:w="955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380"/>
        <w:gridCol w:w="2100"/>
        <w:gridCol w:w="3100"/>
        <w:gridCol w:w="30"/>
      </w:tblGrid>
      <w:tr w:rsidR="00CB5002" w:rsidTr="009C3B07">
        <w:trPr>
          <w:trHeight w:val="358"/>
        </w:trPr>
        <w:tc>
          <w:tcPr>
            <w:tcW w:w="940" w:type="dxa"/>
            <w:vMerge w:val="restart"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380" w:type="dxa"/>
            <w:vMerge w:val="restart"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100" w:type="dxa"/>
            <w:vMerge w:val="restart"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00" w:type="dxa"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 промежуточной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140"/>
        </w:trPr>
        <w:tc>
          <w:tcPr>
            <w:tcW w:w="940" w:type="dxa"/>
            <w:vMerge/>
            <w:tcBorders>
              <w:top w:val="single" w:sz="8" w:space="0" w:color="222222"/>
              <w:left w:val="single" w:sz="8" w:space="0" w:color="222222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8" w:space="0" w:color="222222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136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4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предметы учебного плана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18.04–12.05.2023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Педагогическое наблюдение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10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8"/>
                <w:szCs w:val="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функциональной грамотности (математика)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16.02.2023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Мониторинговое исследование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Математика, русский </w:t>
            </w:r>
            <w:proofErr w:type="gramStart"/>
            <w:r>
              <w:rPr>
                <w:rFonts w:eastAsia="Times New Roman"/>
              </w:rPr>
              <w:t>язык ,история</w:t>
            </w:r>
            <w:proofErr w:type="gramEnd"/>
            <w:r>
              <w:rPr>
                <w:rFonts w:eastAsia="Times New Roman"/>
              </w:rPr>
              <w:t>. биология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15.03 – 20.05.2023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ВПР</w:t>
            </w:r>
            <w:r w:rsidR="009C3B07">
              <w:rPr>
                <w:rFonts w:eastAsia="Times New Roman"/>
              </w:rPr>
              <w:t>, тестирование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CB50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Математика, русский </w:t>
            </w:r>
            <w:proofErr w:type="gramStart"/>
            <w:r>
              <w:rPr>
                <w:rFonts w:eastAsia="Times New Roman"/>
              </w:rPr>
              <w:t>язык ,история</w:t>
            </w:r>
            <w:proofErr w:type="gramEnd"/>
            <w:r>
              <w:rPr>
                <w:rFonts w:eastAsia="Times New Roman"/>
              </w:rPr>
              <w:t>. Предметы по случайному выбору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15.03 – 20.05.2023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ВПР</w:t>
            </w:r>
            <w:r w:rsidR="009C3B07">
              <w:rPr>
                <w:rFonts w:eastAsia="Times New Roman"/>
              </w:rPr>
              <w:t>, тестирование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vMerge w:val="restart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Математика, русский </w:t>
            </w:r>
            <w:proofErr w:type="gramStart"/>
            <w:r>
              <w:rPr>
                <w:rFonts w:eastAsia="Times New Roman"/>
              </w:rPr>
              <w:t>язык ,история</w:t>
            </w:r>
            <w:proofErr w:type="gramEnd"/>
            <w:r>
              <w:rPr>
                <w:rFonts w:eastAsia="Times New Roman"/>
              </w:rPr>
              <w:t>. Предметы по случайному выбору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15.03 – 20.05.2023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CB500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ВПР</w:t>
            </w:r>
            <w:r w:rsidR="009C3B07">
              <w:rPr>
                <w:rFonts w:eastAsia="Times New Roman"/>
              </w:rPr>
              <w:t>, тестирование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129"/>
        </w:trPr>
        <w:tc>
          <w:tcPr>
            <w:tcW w:w="940" w:type="dxa"/>
            <w:vMerge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CB5002" w:rsidP="00CB500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12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11"/>
                <w:szCs w:val="11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222222"/>
            </w:tcBorders>
            <w:vAlign w:val="center"/>
            <w:hideMark/>
          </w:tcPr>
          <w:p w:rsidR="00CB5002" w:rsidRDefault="00CB5002" w:rsidP="007B3023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11"/>
                <w:szCs w:val="11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Математика, русский </w:t>
            </w:r>
            <w:proofErr w:type="gramStart"/>
            <w:r>
              <w:rPr>
                <w:rFonts w:eastAsia="Times New Roman"/>
              </w:rPr>
              <w:t>язык ,история</w:t>
            </w:r>
            <w:proofErr w:type="gramEnd"/>
            <w:r>
              <w:rPr>
                <w:rFonts w:eastAsia="Times New Roman"/>
              </w:rPr>
              <w:t>. Предметы по случайному выбору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15.03 – 20.05.2023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  <w:r w:rsidR="009C3B07">
              <w:rPr>
                <w:sz w:val="20"/>
                <w:szCs w:val="20"/>
              </w:rPr>
              <w:t>, тестирование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08.02.2023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Итоговое собеседование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функциональной грамотности (математика)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DF6DF2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Мониторинговое исследование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русский язык, </w:t>
            </w:r>
            <w:proofErr w:type="gramStart"/>
            <w:r>
              <w:rPr>
                <w:sz w:val="20"/>
                <w:szCs w:val="20"/>
              </w:rPr>
              <w:t>биология ,</w:t>
            </w:r>
            <w:proofErr w:type="gramEnd"/>
            <w:r>
              <w:rPr>
                <w:sz w:val="20"/>
                <w:szCs w:val="20"/>
              </w:rPr>
              <w:t xml:space="preserve"> география, история, обществознание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 - май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Контрольные работы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9C3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 xml:space="preserve">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 неделя марта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9C3B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Итоговый </w:t>
            </w:r>
            <w:proofErr w:type="gramStart"/>
            <w:r>
              <w:rPr>
                <w:rFonts w:eastAsia="Times New Roman"/>
              </w:rPr>
              <w:t>исследовательский  проект</w:t>
            </w:r>
            <w:proofErr w:type="gramEnd"/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318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9C3B0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язык, математика, предметы по выбору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24.05 – 17.06.2023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  <w:hideMark/>
          </w:tcPr>
          <w:p w:rsidR="00CB5002" w:rsidRDefault="009C3B07" w:rsidP="007B302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ОГЭ</w:t>
            </w: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CB5002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222222"/>
              <w:right w:val="single" w:sz="8" w:space="0" w:color="222222"/>
            </w:tcBorders>
            <w:vAlign w:val="bottom"/>
          </w:tcPr>
          <w:p w:rsidR="00CB5002" w:rsidRDefault="00CB5002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5002" w:rsidRDefault="00CB5002" w:rsidP="007B3023">
            <w:pPr>
              <w:rPr>
                <w:sz w:val="2"/>
                <w:szCs w:val="2"/>
              </w:rPr>
            </w:pPr>
          </w:p>
        </w:tc>
      </w:tr>
      <w:tr w:rsidR="009C3B07" w:rsidTr="009C3B07">
        <w:trPr>
          <w:trHeight w:val="82"/>
        </w:trPr>
        <w:tc>
          <w:tcPr>
            <w:tcW w:w="940" w:type="dxa"/>
            <w:tcBorders>
              <w:top w:val="nil"/>
              <w:left w:val="single" w:sz="8" w:space="0" w:color="222222"/>
              <w:bottom w:val="nil"/>
              <w:right w:val="single" w:sz="8" w:space="0" w:color="222222"/>
            </w:tcBorders>
            <w:vAlign w:val="bottom"/>
          </w:tcPr>
          <w:p w:rsidR="009C3B07" w:rsidRDefault="009C3B07" w:rsidP="007B3023">
            <w:pPr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9C3B07" w:rsidRDefault="009C3B07" w:rsidP="007B302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9C3B07" w:rsidRDefault="009C3B07" w:rsidP="007B3023">
            <w:pPr>
              <w:rPr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222222"/>
            </w:tcBorders>
            <w:vAlign w:val="bottom"/>
          </w:tcPr>
          <w:p w:rsidR="009C3B07" w:rsidRDefault="009C3B07" w:rsidP="007B302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C3B07" w:rsidRDefault="009C3B07" w:rsidP="007B3023">
            <w:pPr>
              <w:rPr>
                <w:sz w:val="2"/>
                <w:szCs w:val="2"/>
              </w:rPr>
            </w:pPr>
          </w:p>
        </w:tc>
      </w:tr>
    </w:tbl>
    <w:p w:rsidR="00C70222" w:rsidRDefault="00C70222" w:rsidP="009C3B07">
      <w:pPr>
        <w:spacing w:line="286" w:lineRule="exact"/>
      </w:pPr>
    </w:p>
    <w:sectPr w:rsidR="00C7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D06"/>
    <w:multiLevelType w:val="hybridMultilevel"/>
    <w:tmpl w:val="CC2EAE08"/>
    <w:lvl w:ilvl="0" w:tplc="D7FA45F2">
      <w:start w:val="5"/>
      <w:numFmt w:val="decimal"/>
      <w:lvlText w:val="%1."/>
      <w:lvlJc w:val="left"/>
      <w:pPr>
        <w:ind w:left="0" w:firstLine="0"/>
      </w:pPr>
    </w:lvl>
    <w:lvl w:ilvl="1" w:tplc="AD2638F4">
      <w:numFmt w:val="decimal"/>
      <w:lvlText w:val=""/>
      <w:lvlJc w:val="left"/>
      <w:pPr>
        <w:ind w:left="0" w:firstLine="0"/>
      </w:pPr>
    </w:lvl>
    <w:lvl w:ilvl="2" w:tplc="34E6AC26">
      <w:numFmt w:val="decimal"/>
      <w:lvlText w:val=""/>
      <w:lvlJc w:val="left"/>
      <w:pPr>
        <w:ind w:left="0" w:firstLine="0"/>
      </w:pPr>
    </w:lvl>
    <w:lvl w:ilvl="3" w:tplc="B7D635E4">
      <w:numFmt w:val="decimal"/>
      <w:lvlText w:val=""/>
      <w:lvlJc w:val="left"/>
      <w:pPr>
        <w:ind w:left="0" w:firstLine="0"/>
      </w:pPr>
    </w:lvl>
    <w:lvl w:ilvl="4" w:tplc="C128B3B2">
      <w:numFmt w:val="decimal"/>
      <w:lvlText w:val=""/>
      <w:lvlJc w:val="left"/>
      <w:pPr>
        <w:ind w:left="0" w:firstLine="0"/>
      </w:pPr>
    </w:lvl>
    <w:lvl w:ilvl="5" w:tplc="3E6C42CE">
      <w:numFmt w:val="decimal"/>
      <w:lvlText w:val=""/>
      <w:lvlJc w:val="left"/>
      <w:pPr>
        <w:ind w:left="0" w:firstLine="0"/>
      </w:pPr>
    </w:lvl>
    <w:lvl w:ilvl="6" w:tplc="5C6AAB12">
      <w:numFmt w:val="decimal"/>
      <w:lvlText w:val=""/>
      <w:lvlJc w:val="left"/>
      <w:pPr>
        <w:ind w:left="0" w:firstLine="0"/>
      </w:pPr>
    </w:lvl>
    <w:lvl w:ilvl="7" w:tplc="585AC56E">
      <w:numFmt w:val="decimal"/>
      <w:lvlText w:val=""/>
      <w:lvlJc w:val="left"/>
      <w:pPr>
        <w:ind w:left="0" w:firstLine="0"/>
      </w:pPr>
    </w:lvl>
    <w:lvl w:ilvl="8" w:tplc="B6988C2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2"/>
    <w:rsid w:val="00192773"/>
    <w:rsid w:val="009C3B07"/>
    <w:rsid w:val="00C70222"/>
    <w:rsid w:val="00CB5002"/>
    <w:rsid w:val="00CD5E82"/>
    <w:rsid w:val="00D30DE1"/>
    <w:rsid w:val="00D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0510B-2406-4FAB-90D1-36BB5CEC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2023-01-20T01:46:00Z</dcterms:created>
  <dcterms:modified xsi:type="dcterms:W3CDTF">2023-01-20T02:29:00Z</dcterms:modified>
</cp:coreProperties>
</file>