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8F" w:rsidRPr="00341A2A" w:rsidRDefault="00663B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корректировки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</w:p>
    <w:p w:rsidR="0031748F" w:rsidRPr="00341A2A" w:rsidRDefault="00663B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341A2A">
        <w:rPr>
          <w:rFonts w:hAnsi="Times New Roman" w:cs="Times New Roman"/>
          <w:color w:val="000000"/>
          <w:sz w:val="24"/>
          <w:szCs w:val="24"/>
          <w:lang w:val="ru-RU"/>
        </w:rPr>
        <w:t>Степаненко Л. Л.</w:t>
      </w:r>
    </w:p>
    <w:p w:rsidR="0031748F" w:rsidRPr="00341A2A" w:rsidRDefault="00663B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341A2A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341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48F" w:rsidRDefault="00663B8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41A2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641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2"/>
        <w:gridCol w:w="1933"/>
        <w:gridCol w:w="790"/>
        <w:gridCol w:w="793"/>
        <w:gridCol w:w="1836"/>
        <w:gridCol w:w="1965"/>
        <w:gridCol w:w="1542"/>
      </w:tblGrid>
      <w:tr w:rsidR="00834D3B" w:rsidTr="006002AD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Default="00663B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9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Default="00663B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7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Default="00663B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7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Default="00663B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8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Default="00663B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корректировки</w:t>
            </w:r>
          </w:p>
        </w:tc>
        <w:tc>
          <w:tcPr>
            <w:tcW w:w="19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Default="00663B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корректировки</w:t>
            </w:r>
          </w:p>
        </w:tc>
        <w:tc>
          <w:tcPr>
            <w:tcW w:w="15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Default="00663B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</w:tr>
      <w:tr w:rsidR="00834D3B" w:rsidRPr="00341A2A" w:rsidTr="006002AD">
        <w:tc>
          <w:tcPr>
            <w:tcW w:w="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341A2A" w:rsidRDefault="00663B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341A2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834D3B" w:rsidRDefault="00663B8D" w:rsidP="00834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Геометрические тела и их изображение</w:t>
            </w: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834D3B" w:rsidRDefault="00834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834D3B" w:rsidRDefault="00834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341A2A" w:rsidRDefault="00663B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Нерабочие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00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29.04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00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341A2A" w:rsidRDefault="00834D3B" w:rsidP="00834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 тем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Объём параллелепипеда, урок 2</w:t>
            </w: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Объём параллелепипеда, урок 3</w:t>
            </w: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341A2A" w:rsidRDefault="00834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 Н.</w:t>
            </w:r>
          </w:p>
        </w:tc>
      </w:tr>
      <w:tr w:rsidR="00834D3B" w:rsidRPr="00341A2A" w:rsidTr="006002AD">
        <w:tc>
          <w:tcPr>
            <w:tcW w:w="78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341A2A" w:rsidRDefault="00663B8D">
            <w:pPr>
              <w:rPr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341A2A" w:rsidRDefault="0031748F">
            <w:pPr>
              <w:rPr>
                <w:lang w:val="ru-RU"/>
              </w:rPr>
            </w:pPr>
          </w:p>
        </w:tc>
        <w:tc>
          <w:tcPr>
            <w:tcW w:w="79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341A2A" w:rsidRDefault="0031748F">
            <w:pPr>
              <w:rPr>
                <w:lang w:val="ru-RU"/>
              </w:rPr>
            </w:pPr>
          </w:p>
        </w:tc>
        <w:tc>
          <w:tcPr>
            <w:tcW w:w="79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341A2A" w:rsidRDefault="0031748F">
            <w:pPr>
              <w:rPr>
                <w:lang w:val="ru-RU"/>
              </w:rPr>
            </w:pPr>
          </w:p>
        </w:tc>
        <w:tc>
          <w:tcPr>
            <w:tcW w:w="183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341A2A" w:rsidRDefault="006002AD">
            <w:pPr>
              <w:rPr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Нерабочие дни с 4 по 7 мая, приказ директора школы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29.04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341A2A" w:rsidRDefault="00834D3B" w:rsidP="00834D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Сокращение резервного урока</w:t>
            </w:r>
          </w:p>
        </w:tc>
        <w:tc>
          <w:tcPr>
            <w:tcW w:w="15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8F" w:rsidRPr="00341A2A" w:rsidRDefault="00834D3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 Н.</w:t>
            </w:r>
          </w:p>
        </w:tc>
      </w:tr>
      <w:tr w:rsidR="00834D3B" w:rsidRPr="00341A2A" w:rsidTr="006002AD"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341A2A" w:rsidRDefault="00834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193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341A2A" w:rsidRDefault="00341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341A2A" w:rsidRDefault="00341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341A2A" w:rsidRDefault="00341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341A2A" w:rsidRDefault="006002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Нерабочие дни с 4 по 7 мая, приказ директора школы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29.04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</w:p>
        </w:tc>
        <w:tc>
          <w:tcPr>
            <w:tcW w:w="196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834D3B" w:rsidRDefault="00341A2A" w:rsidP="00834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tooltip="Выбрать тему урока" w:history="1">
              <w:r w:rsidRPr="00341A2A">
                <w:rPr>
                  <w:rStyle w:val="a3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 </w:t>
              </w:r>
              <w:r w:rsidRPr="00341A2A">
                <w:rPr>
                  <w:rStyle w:val="a3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  <w:lang w:val="ru-RU"/>
                </w:rPr>
                <w:t xml:space="preserve"> </w:t>
              </w:r>
            </w:hyperlink>
            <w:r w:rsidR="00834D3B">
              <w:rPr>
                <w:lang w:val="ru-RU"/>
              </w:rPr>
              <w:t>Сокращение резервного урока</w:t>
            </w:r>
          </w:p>
        </w:tc>
        <w:tc>
          <w:tcPr>
            <w:tcW w:w="15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341A2A" w:rsidRDefault="00341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 Н.</w:t>
            </w:r>
          </w:p>
        </w:tc>
      </w:tr>
      <w:tr w:rsidR="00834D3B" w:rsidRPr="00341A2A" w:rsidTr="006002AD"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Default="00834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193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834D3B" w:rsidRDefault="00834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«Чтение и составление таблиц»</w:t>
            </w:r>
          </w:p>
        </w:tc>
        <w:tc>
          <w:tcPr>
            <w:tcW w:w="79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834D3B" w:rsidRDefault="00834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834D3B" w:rsidRDefault="00834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341A2A" w:rsidRDefault="006002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Нерабочие дни с 4 по 7 мая, приказ директора школы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29.04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</w:p>
        </w:tc>
        <w:tc>
          <w:tcPr>
            <w:tcW w:w="196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834D3B" w:rsidRDefault="00834D3B" w:rsidP="00341A2A">
            <w:pPr>
              <w:rPr>
                <w:lang w:val="ru-RU"/>
              </w:rPr>
            </w:pP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 тем «</w:t>
            </w:r>
            <w:r w:rsidR="00600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 составление таблиц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урок 2</w:t>
            </w: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 w:rsidR="00600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 составление таблиц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урок 3</w:t>
            </w: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2A" w:rsidRPr="00341A2A" w:rsidRDefault="00341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 Н.</w:t>
            </w:r>
          </w:p>
        </w:tc>
      </w:tr>
    </w:tbl>
    <w:p w:rsidR="006002AD" w:rsidRDefault="006002AD" w:rsidP="006002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02AD" w:rsidRDefault="006002AD" w:rsidP="006002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02AD" w:rsidRDefault="006002AD" w:rsidP="006002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02AD" w:rsidRDefault="006002AD" w:rsidP="006002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02AD" w:rsidRDefault="006002AD" w:rsidP="006002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02AD" w:rsidRDefault="006002AD" w:rsidP="006002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02AD" w:rsidRPr="00341A2A" w:rsidRDefault="006002AD" w:rsidP="006002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Лист корректировки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программы по учебному предмету</w:t>
      </w:r>
    </w:p>
    <w:p w:rsidR="006002AD" w:rsidRPr="00341A2A" w:rsidRDefault="006002AD" w:rsidP="006002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Учитель: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Степаненко Л. Л.</w:t>
      </w:r>
    </w:p>
    <w:p w:rsidR="006002AD" w:rsidRPr="00341A2A" w:rsidRDefault="006002AD" w:rsidP="006002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341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2AD" w:rsidRDefault="006002AD" w:rsidP="006002A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559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6"/>
        <w:gridCol w:w="1933"/>
        <w:gridCol w:w="785"/>
        <w:gridCol w:w="788"/>
        <w:gridCol w:w="1822"/>
        <w:gridCol w:w="2035"/>
        <w:gridCol w:w="1530"/>
      </w:tblGrid>
      <w:tr w:rsidR="009626DE" w:rsidTr="00B24A0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6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КТП</w:t>
            </w:r>
          </w:p>
        </w:tc>
        <w:tc>
          <w:tcPr>
            <w:tcW w:w="7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ч</w:t>
            </w:r>
          </w:p>
        </w:tc>
        <w:tc>
          <w:tcPr>
            <w:tcW w:w="7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ч</w:t>
            </w:r>
          </w:p>
        </w:tc>
        <w:tc>
          <w:tcPr>
            <w:tcW w:w="18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proofErr w:type="spellEnd"/>
          </w:p>
        </w:tc>
      </w:tr>
      <w:tr w:rsidR="009626DE" w:rsidRPr="00341A2A" w:rsidTr="00B24A0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962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834D3B" w:rsidRDefault="006002AD" w:rsidP="009626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62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Прямоугольные координаты на плоскости</w:t>
            </w: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834D3B" w:rsidRDefault="009626DE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834D3B" w:rsidRDefault="009626DE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Нерабочие дни с 4 по 7 мая, приказ директора школы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29.04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9626DE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Сокращение резервного урока</w:t>
            </w:r>
          </w:p>
        </w:tc>
        <w:tc>
          <w:tcPr>
            <w:tcW w:w="1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 Н.</w:t>
            </w:r>
          </w:p>
        </w:tc>
      </w:tr>
      <w:tr w:rsidR="006002AD" w:rsidRPr="00341A2A" w:rsidTr="00B24A0D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6002AD" w:rsidP="00B24A0D">
            <w:pPr>
              <w:rPr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167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9626DE" w:rsidP="00B24A0D">
            <w:pPr>
              <w:rPr>
                <w:lang w:val="ru-RU"/>
              </w:rPr>
            </w:pPr>
            <w:r>
              <w:rPr>
                <w:lang w:val="ru-RU"/>
              </w:rPr>
              <w:t>«Параллелограмм»</w:t>
            </w:r>
          </w:p>
        </w:tc>
        <w:tc>
          <w:tcPr>
            <w:tcW w:w="79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9626DE" w:rsidP="00B24A0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9626DE" w:rsidP="00B24A0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6002AD" w:rsidP="00B24A0D">
            <w:pPr>
              <w:rPr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Нерабочие дни с 4 по 7 мая, приказ директора школы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29.04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9626DE" w:rsidP="009626DE">
            <w:pPr>
              <w:rPr>
                <w:lang w:val="ru-RU"/>
              </w:rPr>
            </w:pP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 тем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урок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урок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6002AD" w:rsidP="00B24A0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 Н.</w:t>
            </w:r>
          </w:p>
        </w:tc>
      </w:tr>
      <w:tr w:rsidR="009626DE" w:rsidRPr="00341A2A" w:rsidTr="00B24A0D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167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9626DE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«Повторение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9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9626DE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9626DE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Нерабочие дни с 4 по 7 мая, приказ директора школы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29.04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</w:p>
        </w:tc>
        <w:tc>
          <w:tcPr>
            <w:tcW w:w="19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834D3B" w:rsidRDefault="006002AD" w:rsidP="009626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tooltip="Выбрать тему урока" w:history="1">
              <w:r w:rsidRPr="00341A2A">
                <w:rPr>
                  <w:rStyle w:val="a3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 </w:t>
              </w:r>
              <w:r w:rsidRPr="00341A2A">
                <w:rPr>
                  <w:rStyle w:val="a3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  <w:lang w:val="ru-RU"/>
                </w:rPr>
                <w:t xml:space="preserve"> </w:t>
              </w:r>
            </w:hyperlink>
            <w:r w:rsidR="009626DE"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6DE"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 тем «</w:t>
            </w:r>
            <w:r w:rsidR="00962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62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овторение</w:t>
            </w:r>
            <w:r w:rsidR="00962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урок 1</w:t>
            </w:r>
            <w:r w:rsidR="009626DE"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 w:rsidR="00962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62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овторение</w:t>
            </w:r>
            <w:r w:rsidR="00962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урок 2</w:t>
            </w:r>
            <w:r w:rsidR="009626DE"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 Н.</w:t>
            </w:r>
          </w:p>
        </w:tc>
      </w:tr>
      <w:tr w:rsidR="009626DE" w:rsidRPr="00341A2A" w:rsidTr="00B24A0D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167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834D3B" w:rsidRDefault="006002AD" w:rsidP="009626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834D3B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834D3B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Нерабочие дни с 4 по 7 мая, приказ директора школы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29.04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1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</w:p>
        </w:tc>
        <w:tc>
          <w:tcPr>
            <w:tcW w:w="19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834D3B" w:rsidRDefault="009626DE" w:rsidP="00B24A0D">
            <w:pPr>
              <w:rPr>
                <w:lang w:val="ru-RU"/>
              </w:rPr>
            </w:pP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 тем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Повторение, урок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Повторение, урок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bookmarkStart w:id="0" w:name="_GoBack"/>
            <w:bookmarkEnd w:id="0"/>
            <w:r w:rsidRPr="0083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AD" w:rsidRPr="00341A2A" w:rsidRDefault="006002AD" w:rsidP="00B2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 Н.</w:t>
            </w:r>
          </w:p>
        </w:tc>
      </w:tr>
    </w:tbl>
    <w:p w:rsidR="006002AD" w:rsidRPr="00341A2A" w:rsidRDefault="006002AD" w:rsidP="006002AD">
      <w:pPr>
        <w:rPr>
          <w:lang w:val="ru-RU"/>
        </w:rPr>
      </w:pPr>
    </w:p>
    <w:p w:rsidR="00663B8D" w:rsidRPr="00341A2A" w:rsidRDefault="00663B8D">
      <w:pPr>
        <w:rPr>
          <w:lang w:val="ru-RU"/>
        </w:rPr>
      </w:pPr>
    </w:p>
    <w:sectPr w:rsidR="00663B8D" w:rsidRPr="00341A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748F"/>
    <w:rsid w:val="00341A2A"/>
    <w:rsid w:val="003514A0"/>
    <w:rsid w:val="004F7E17"/>
    <w:rsid w:val="005A05CE"/>
    <w:rsid w:val="006002AD"/>
    <w:rsid w:val="00653AF6"/>
    <w:rsid w:val="00663B8D"/>
    <w:rsid w:val="00834D3B"/>
    <w:rsid w:val="009626D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41A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41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4</cp:revision>
  <dcterms:created xsi:type="dcterms:W3CDTF">2011-11-02T04:15:00Z</dcterms:created>
  <dcterms:modified xsi:type="dcterms:W3CDTF">2021-04-29T09:22:00Z</dcterms:modified>
</cp:coreProperties>
</file>